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978220" w14:textId="77777777" w:rsidR="00C52068" w:rsidRDefault="00C52068"/>
    <w:p w14:paraId="3F8FAF51" w14:textId="77777777" w:rsidR="00733102" w:rsidRPr="00C52068" w:rsidRDefault="003A426B">
      <w:pPr>
        <w:rPr>
          <w:b/>
        </w:rPr>
      </w:pPr>
      <w:r w:rsidRPr="00C52068">
        <w:rPr>
          <w:b/>
        </w:rPr>
        <w:t>OPPGAVER TIL TEMA SOSIALE YTELSER</w:t>
      </w:r>
    </w:p>
    <w:p w14:paraId="6056DFAB" w14:textId="09AC2284" w:rsidR="006816B6" w:rsidRDefault="006816B6" w:rsidP="006816B6">
      <w:pPr>
        <w:pStyle w:val="Listeavsnitt"/>
        <w:numPr>
          <w:ilvl w:val="0"/>
          <w:numId w:val="1"/>
        </w:numPr>
      </w:pPr>
      <w:r>
        <w:t>Hvem ivaretar de viktigste rettighetene til de sosiale ytelsene du har krav på i ditt ansettelsesforhold?</w:t>
      </w:r>
    </w:p>
    <w:p w14:paraId="2A93F85F" w14:textId="3FFB8DA1" w:rsidR="00CD1F9D" w:rsidRDefault="00CD1F9D" w:rsidP="006816B6">
      <w:pPr>
        <w:pStyle w:val="Listeavsnitt"/>
        <w:numPr>
          <w:ilvl w:val="0"/>
          <w:numId w:val="1"/>
        </w:numPr>
      </w:pPr>
      <w:r>
        <w:t>Hvilken holdning har arbeidsgiverorganisasjonen Finans Norge til velferdshensyn og hvordan stemmer det med hvordan du oppfatter at dette blir ivaretatt i din bedrift?</w:t>
      </w:r>
    </w:p>
    <w:p w14:paraId="09D809C5" w14:textId="34595FE6" w:rsidR="00030A6F" w:rsidRDefault="00030A6F" w:rsidP="006816B6">
      <w:pPr>
        <w:pStyle w:val="Listeavsnitt"/>
        <w:numPr>
          <w:ilvl w:val="0"/>
          <w:numId w:val="1"/>
        </w:numPr>
      </w:pPr>
      <w:r>
        <w:t xml:space="preserve">Blant de viktigste tariffbestemmelsene innenfor rammen av </w:t>
      </w:r>
      <w:r w:rsidR="009D0EF1">
        <w:t>velferdshensyn</w:t>
      </w:r>
      <w:r>
        <w:t xml:space="preserve"> er de</w:t>
      </w:r>
      <w:r w:rsidR="009D0EF1">
        <w:t xml:space="preserve"> bestemmelsene</w:t>
      </w:r>
      <w:r>
        <w:t xml:space="preserve"> som utvider folketrygdens økonomiske ytelser</w:t>
      </w:r>
      <w:r w:rsidR="009D0EF1">
        <w:t>. Kan du redegjøre for hvilke ytelser dette gjelder?</w:t>
      </w:r>
    </w:p>
    <w:p w14:paraId="64B65BAF" w14:textId="77777777" w:rsidR="00BB1AF8" w:rsidRDefault="00BB1AF8" w:rsidP="00BB1AF8">
      <w:pPr>
        <w:pStyle w:val="Listeavsnitt"/>
      </w:pPr>
      <w:bookmarkStart w:id="0" w:name="_GoBack"/>
      <w:bookmarkEnd w:id="0"/>
    </w:p>
    <w:sectPr w:rsidR="00BB1AF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543E4C" w14:textId="77777777" w:rsidR="00C52068" w:rsidRDefault="00C52068" w:rsidP="00C52068">
      <w:pPr>
        <w:spacing w:after="0" w:line="240" w:lineRule="auto"/>
      </w:pPr>
      <w:r>
        <w:separator/>
      </w:r>
    </w:p>
  </w:endnote>
  <w:endnote w:type="continuationSeparator" w:id="0">
    <w:p w14:paraId="2D148C30" w14:textId="77777777" w:rsidR="00C52068" w:rsidRDefault="00C52068" w:rsidP="00C52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A2DD88" w14:textId="77777777" w:rsidR="00C52068" w:rsidRDefault="00C52068" w:rsidP="00C52068">
      <w:pPr>
        <w:spacing w:after="0" w:line="240" w:lineRule="auto"/>
      </w:pPr>
      <w:r>
        <w:separator/>
      </w:r>
    </w:p>
  </w:footnote>
  <w:footnote w:type="continuationSeparator" w:id="0">
    <w:p w14:paraId="3E9BFF2C" w14:textId="77777777" w:rsidR="00C52068" w:rsidRDefault="00C52068" w:rsidP="00C52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352CAB" w14:textId="5EE69820" w:rsidR="00C52068" w:rsidRDefault="00C52068">
    <w:pPr>
      <w:pStyle w:val="Topptekst"/>
    </w:pPr>
    <w:r>
      <w:rPr>
        <w:rFonts w:ascii="Arial" w:hAnsi="Arial" w:cs="Arial"/>
        <w:noProof/>
        <w:color w:val="666666"/>
        <w:sz w:val="14"/>
        <w:szCs w:val="14"/>
      </w:rPr>
      <w:drawing>
        <wp:inline distT="0" distB="0" distL="0" distR="0" wp14:anchorId="4F66E88E" wp14:editId="39F45CC3">
          <wp:extent cx="1440180" cy="548640"/>
          <wp:effectExtent l="0" t="0" r="7620" b="0"/>
          <wp:docPr id="1" name="Bild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82F72"/>
    <w:multiLevelType w:val="hybridMultilevel"/>
    <w:tmpl w:val="06CAF358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26B"/>
    <w:rsid w:val="00030A6F"/>
    <w:rsid w:val="003A426B"/>
    <w:rsid w:val="006816B6"/>
    <w:rsid w:val="009D0EF1"/>
    <w:rsid w:val="00A83D5C"/>
    <w:rsid w:val="00B9000D"/>
    <w:rsid w:val="00BB1AF8"/>
    <w:rsid w:val="00C52068"/>
    <w:rsid w:val="00CD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FAF51"/>
  <w15:chartTrackingRefBased/>
  <w15:docId w15:val="{B80AC7A6-D87C-4464-9CC8-D68C5C172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816B6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C52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52068"/>
  </w:style>
  <w:style w:type="paragraph" w:styleId="Bunntekst">
    <w:name w:val="footer"/>
    <w:basedOn w:val="Normal"/>
    <w:link w:val="BunntekstTegn"/>
    <w:uiPriority w:val="99"/>
    <w:unhideWhenUsed/>
    <w:rsid w:val="00C52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520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BB248EFAA7D7494C8DE084F26E9DD32500A531F9D5BD712F42A8562896FF811CA5" ma:contentTypeVersion="0" ma:contentTypeDescription="" ma:contentTypeScope="" ma:versionID="0d3d96c25e7a66c2957c8987e460d74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99aac3621fd1ee4e70c468a50eed8e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AGSCategory" minOccurs="0"/>
                <xsd:element ref="ns1:AGSUnderCategory" minOccurs="0"/>
                <xsd:element ref="ns1:AGS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GSCategory" ma:index="8" nillable="true" ma:displayName="Kategori" ma:internalName="AGSCategory">
      <xsd:simpleType>
        <xsd:restriction base="dms:Text"/>
      </xsd:simpleType>
    </xsd:element>
    <xsd:element name="AGSUnderCategory" ma:index="9" nillable="true" ma:displayName="Underkategori" ma:internalName="AGSUnderCategory">
      <xsd:simpleType>
        <xsd:restriction base="dms:Text"/>
      </xsd:simpleType>
    </xsd:element>
    <xsd:element name="AGSDescription" ma:index="10" nillable="true" ma:displayName="Beskrivelse" ma:internalName="AGSDescription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SCategory xmlns="http://schemas.microsoft.com/sharepoint/v3">Kompetanse</AGSCategory>
    <AGSDescription xmlns="http://schemas.microsoft.com/sharepoint/v3" xsi:nil="true"/>
    <AGSUnderCategory xmlns="http://schemas.microsoft.com/sharepoint/v3">Digital opplæring</AGSUnderCategory>
  </documentManagement>
</p:properties>
</file>

<file path=customXml/itemProps1.xml><?xml version="1.0" encoding="utf-8"?>
<ds:datastoreItem xmlns:ds="http://schemas.openxmlformats.org/officeDocument/2006/customXml" ds:itemID="{8F4A2851-B02B-4E87-B417-372FEA5551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F825EC-7356-4C9B-A111-96D2E0E09421}">
  <ds:schemaRefs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79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Finansforbundet</Company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Halvorsen</dc:creator>
  <cp:keywords/>
  <dc:description/>
  <cp:lastModifiedBy>Inger Eline Romundgard</cp:lastModifiedBy>
  <cp:revision>4</cp:revision>
  <dcterms:created xsi:type="dcterms:W3CDTF">2017-06-22T06:27:00Z</dcterms:created>
  <dcterms:modified xsi:type="dcterms:W3CDTF">2017-06-26T08:41:00Z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0x010100BB248EFAA7D7494C8DE084F26E9DD32500A531F9D5BD712F42A8562896FF811CA5</vt:lpwstr>
  </property>
</Properties>
</file>